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6D5" w:rsidRPr="002B16D5" w:rsidRDefault="002B16D5" w:rsidP="002B16D5">
      <w:pPr>
        <w:pStyle w:val="a3"/>
        <w:spacing w:line="360" w:lineRule="auto"/>
        <w:ind w:firstLineChars="200" w:firstLine="643"/>
        <w:jc w:val="center"/>
        <w:rPr>
          <w:rFonts w:asciiTheme="minorEastAsia" w:eastAsiaTheme="minorEastAsia" w:hAnsiTheme="minorEastAsia"/>
          <w:b/>
          <w:sz w:val="32"/>
          <w:szCs w:val="32"/>
        </w:rPr>
      </w:pPr>
      <w:r w:rsidRPr="002B16D5">
        <w:rPr>
          <w:rFonts w:asciiTheme="minorEastAsia" w:eastAsiaTheme="minorEastAsia" w:hAnsiTheme="minorEastAsia" w:hint="eastAsia"/>
          <w:b/>
          <w:sz w:val="32"/>
          <w:szCs w:val="32"/>
        </w:rPr>
        <w:t>晋城市凤都职业高级中学校</w:t>
      </w:r>
    </w:p>
    <w:p w:rsidR="002B16D5" w:rsidRPr="002B16D5" w:rsidRDefault="002B16D5" w:rsidP="002B16D5">
      <w:pPr>
        <w:pStyle w:val="a3"/>
        <w:spacing w:line="360" w:lineRule="auto"/>
        <w:ind w:firstLineChars="200" w:firstLine="723"/>
        <w:jc w:val="center"/>
        <w:rPr>
          <w:rFonts w:asciiTheme="minorEastAsia" w:eastAsiaTheme="minorEastAsia" w:hAnsiTheme="minorEastAsia"/>
          <w:b/>
          <w:sz w:val="36"/>
          <w:szCs w:val="36"/>
        </w:rPr>
      </w:pPr>
      <w:r w:rsidRPr="002B16D5">
        <w:rPr>
          <w:rFonts w:asciiTheme="minorEastAsia" w:eastAsiaTheme="minorEastAsia" w:hAnsiTheme="minorEastAsia" w:hint="eastAsia"/>
          <w:b/>
          <w:sz w:val="36"/>
          <w:szCs w:val="36"/>
        </w:rPr>
        <w:t>计算机应用专业人才培养方案</w:t>
      </w:r>
    </w:p>
    <w:p w:rsidR="002B16D5" w:rsidRPr="002B16D5" w:rsidRDefault="00787296" w:rsidP="002B16D5">
      <w:pPr>
        <w:pStyle w:val="a3"/>
        <w:spacing w:line="360" w:lineRule="auto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="002B16D5"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一、招生对象与学制  </w:t>
      </w:r>
    </w:p>
    <w:p w:rsidR="002B16D5" w:rsidRPr="002B16D5" w:rsidRDefault="002B16D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招收初中毕业生或同等学历者，学制三年。  </w:t>
      </w:r>
    </w:p>
    <w:p w:rsidR="002B16D5" w:rsidRPr="002B16D5" w:rsidRDefault="00787296" w:rsidP="002B16D5">
      <w:pPr>
        <w:pStyle w:val="a3"/>
        <w:spacing w:line="360" w:lineRule="auto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</w:t>
      </w:r>
      <w:r w:rsidR="002B16D5"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二、培养目标  </w:t>
      </w:r>
    </w:p>
    <w:p w:rsidR="00787296" w:rsidRDefault="002B16D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本专业主要培养具备计算机软件开发、网站建设、网络的管理与维护、系统设计与维护，多媒体制作、图形图像处理等能力，并能熟练掌握软件安装、操作、维护、开发和测试及适应生产、建设、管理、服务第一线需要的中级计算机实用型、复合型人才。  </w:t>
      </w:r>
    </w:p>
    <w:p w:rsidR="002B16D5" w:rsidRPr="002B16D5" w:rsidRDefault="002B16D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三、职业面向和能力结构   </w:t>
      </w:r>
    </w:p>
    <w:p w:rsidR="002B16D5" w:rsidRDefault="002B16D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B16D5">
        <w:rPr>
          <w:rFonts w:asciiTheme="minorEastAsia" w:eastAsiaTheme="minorEastAsia" w:hAnsiTheme="minorEastAsia" w:hint="eastAsia"/>
          <w:sz w:val="28"/>
          <w:szCs w:val="28"/>
        </w:rPr>
        <w:t>（一）职业面向</w:t>
      </w:r>
      <w:r>
        <w:rPr>
          <w:rFonts w:asciiTheme="minorEastAsia" w:eastAsiaTheme="minorEastAsia" w:hAnsiTheme="minorEastAsia" w:hint="eastAsia"/>
          <w:sz w:val="28"/>
          <w:szCs w:val="28"/>
        </w:rPr>
        <w:t>：</w:t>
      </w:r>
      <w:r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  </w:t>
      </w:r>
    </w:p>
    <w:p w:rsidR="002B16D5" w:rsidRPr="002B16D5" w:rsidRDefault="002B16D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毕业生主要在区内外计算机软件公司、科技、教育社区以及企事业等单位从事：多媒体技术应用、计算机组装与维护、软件测试、软件维护、数据库系统管理、信息处理、网页的建设等工作。 </w:t>
      </w:r>
    </w:p>
    <w:p w:rsidR="002B16D5" w:rsidRPr="002B16D5" w:rsidRDefault="002B16D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（二）职业发展：  </w:t>
      </w:r>
    </w:p>
    <w:p w:rsidR="002B16D5" w:rsidRDefault="002B16D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B16D5">
        <w:rPr>
          <w:rFonts w:asciiTheme="minorEastAsia" w:eastAsiaTheme="minorEastAsia" w:hAnsiTheme="minorEastAsia" w:hint="eastAsia"/>
          <w:sz w:val="28"/>
          <w:szCs w:val="28"/>
        </w:rPr>
        <w:t>1</w:t>
      </w:r>
      <w:r>
        <w:rPr>
          <w:rFonts w:asciiTheme="minorEastAsia" w:eastAsiaTheme="minorEastAsia" w:hAnsiTheme="minorEastAsia" w:hint="eastAsia"/>
          <w:sz w:val="28"/>
          <w:szCs w:val="28"/>
        </w:rPr>
        <w:t>、</w:t>
      </w:r>
      <w:r w:rsidRPr="002B16D5">
        <w:rPr>
          <w:rFonts w:asciiTheme="minorEastAsia" w:eastAsiaTheme="minorEastAsia" w:hAnsiTheme="minorEastAsia" w:hint="eastAsia"/>
          <w:sz w:val="28"/>
          <w:szCs w:val="28"/>
        </w:rPr>
        <w:t>能从事计算机软件调试及技术服务与软件销售等工作的专业人员。 2</w:t>
      </w:r>
      <w:r>
        <w:rPr>
          <w:rFonts w:asciiTheme="minorEastAsia" w:eastAsiaTheme="minorEastAsia" w:hAnsiTheme="minorEastAsia" w:hint="eastAsia"/>
          <w:sz w:val="28"/>
          <w:szCs w:val="28"/>
        </w:rPr>
        <w:t>、</w:t>
      </w:r>
      <w:r w:rsidRPr="002B16D5">
        <w:rPr>
          <w:rFonts w:asciiTheme="minorEastAsia" w:eastAsiaTheme="minorEastAsia" w:hAnsiTheme="minorEastAsia" w:hint="eastAsia"/>
          <w:sz w:val="28"/>
          <w:szCs w:val="28"/>
        </w:rPr>
        <w:t>能从事计算机销售与技术支持、数据录入、办公文秘等工作岗位。 3</w:t>
      </w:r>
      <w:r>
        <w:rPr>
          <w:rFonts w:asciiTheme="minorEastAsia" w:eastAsiaTheme="minorEastAsia" w:hAnsiTheme="minorEastAsia" w:hint="eastAsia"/>
          <w:sz w:val="28"/>
          <w:szCs w:val="28"/>
        </w:rPr>
        <w:t>、</w:t>
      </w:r>
      <w:r w:rsidRPr="002B16D5">
        <w:rPr>
          <w:rFonts w:asciiTheme="minorEastAsia" w:eastAsiaTheme="minorEastAsia" w:hAnsiTheme="minorEastAsia" w:hint="eastAsia"/>
          <w:sz w:val="28"/>
          <w:szCs w:val="28"/>
        </w:rPr>
        <w:t>能从事平面图形制作、网页设计、动画设计、多媒体软件设计、影视资料编辑等工作。</w:t>
      </w:r>
    </w:p>
    <w:p w:rsidR="002B16D5" w:rsidRPr="002B16D5" w:rsidRDefault="002B16D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（三）能力结构：   </w:t>
      </w:r>
    </w:p>
    <w:p w:rsidR="002B16D5" w:rsidRDefault="002B16D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B16D5">
        <w:rPr>
          <w:rFonts w:asciiTheme="minorEastAsia" w:eastAsiaTheme="minorEastAsia" w:hAnsiTheme="minorEastAsia" w:hint="eastAsia"/>
          <w:sz w:val="28"/>
          <w:szCs w:val="28"/>
        </w:rPr>
        <w:t>1</w:t>
      </w:r>
      <w:r>
        <w:rPr>
          <w:rFonts w:asciiTheme="minorEastAsia" w:eastAsiaTheme="minorEastAsia" w:hAnsiTheme="minorEastAsia" w:hint="eastAsia"/>
          <w:sz w:val="28"/>
          <w:szCs w:val="28"/>
        </w:rPr>
        <w:t>、</w:t>
      </w:r>
      <w:r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专业能力：    </w:t>
      </w:r>
    </w:p>
    <w:p w:rsidR="002B16D5" w:rsidRDefault="002B16D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（1）具备中级计算机技术操作能力。    </w:t>
      </w:r>
    </w:p>
    <w:p w:rsidR="002B16D5" w:rsidRDefault="002B16D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（2）具备图形图像处理能力及广告设计与制作能力。   </w:t>
      </w:r>
    </w:p>
    <w:p w:rsidR="002B16D5" w:rsidRPr="002B16D5" w:rsidRDefault="002B16D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（3）具备计算机的安装、调试、维护等操作能力。 </w:t>
      </w:r>
    </w:p>
    <w:p w:rsidR="002B16D5" w:rsidRDefault="002B16D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  2</w:t>
      </w:r>
      <w:r>
        <w:rPr>
          <w:rFonts w:asciiTheme="minorEastAsia" w:eastAsiaTheme="minorEastAsia" w:hAnsiTheme="minorEastAsia" w:hint="eastAsia"/>
          <w:sz w:val="28"/>
          <w:szCs w:val="28"/>
        </w:rPr>
        <w:t>、</w:t>
      </w:r>
      <w:r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方法能力：    </w:t>
      </w:r>
    </w:p>
    <w:p w:rsidR="002B16D5" w:rsidRDefault="002B16D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B16D5">
        <w:rPr>
          <w:rFonts w:asciiTheme="minorEastAsia" w:eastAsiaTheme="minorEastAsia" w:hAnsiTheme="minorEastAsia" w:hint="eastAsia"/>
          <w:sz w:val="28"/>
          <w:szCs w:val="28"/>
        </w:rPr>
        <w:lastRenderedPageBreak/>
        <w:t xml:space="preserve">（1）具有严谨、细心、认真、负责的工作态度。   </w:t>
      </w:r>
    </w:p>
    <w:p w:rsidR="002B16D5" w:rsidRDefault="002B16D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（2）具备本专业所从事行业的安全意识和方法。   </w:t>
      </w:r>
    </w:p>
    <w:p w:rsidR="002B16D5" w:rsidRDefault="002B16D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（3）具备一定的组织、协调能力和合作精神。   </w:t>
      </w:r>
    </w:p>
    <w:p w:rsidR="002B16D5" w:rsidRDefault="002B16D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B16D5">
        <w:rPr>
          <w:rFonts w:asciiTheme="minorEastAsia" w:eastAsiaTheme="minorEastAsia" w:hAnsiTheme="minorEastAsia" w:hint="eastAsia"/>
          <w:sz w:val="28"/>
          <w:szCs w:val="28"/>
        </w:rPr>
        <w:t>3</w:t>
      </w:r>
      <w:r>
        <w:rPr>
          <w:rFonts w:asciiTheme="minorEastAsia" w:eastAsiaTheme="minorEastAsia" w:hAnsiTheme="minorEastAsia" w:hint="eastAsia"/>
          <w:sz w:val="28"/>
          <w:szCs w:val="28"/>
        </w:rPr>
        <w:t>、</w:t>
      </w:r>
      <w:r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社会能力：    </w:t>
      </w:r>
    </w:p>
    <w:p w:rsidR="002B16D5" w:rsidRDefault="002B16D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（1）具备良好的品德修养和职业道德。    </w:t>
      </w:r>
    </w:p>
    <w:p w:rsidR="002B16D5" w:rsidRPr="002B16D5" w:rsidRDefault="002B16D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（2）具有社会责任心和较强的社会交往能力。  </w:t>
      </w:r>
    </w:p>
    <w:p w:rsidR="002B16D5" w:rsidRPr="002B16D5" w:rsidRDefault="002B16D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四、毕业条件       </w:t>
      </w:r>
    </w:p>
    <w:p w:rsidR="002B16D5" w:rsidRDefault="002B16D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学生必须达到下列要求，方可毕业：     </w:t>
      </w:r>
    </w:p>
    <w:p w:rsidR="002B16D5" w:rsidRDefault="00585EC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1</w:t>
      </w:r>
      <w:r w:rsidR="002B16D5">
        <w:rPr>
          <w:rFonts w:asciiTheme="minorEastAsia" w:eastAsiaTheme="minorEastAsia" w:hAnsiTheme="minorEastAsia" w:hint="eastAsia"/>
          <w:sz w:val="28"/>
          <w:szCs w:val="28"/>
        </w:rPr>
        <w:t>、</w:t>
      </w:r>
      <w:r w:rsidR="002B16D5" w:rsidRPr="002B16D5">
        <w:rPr>
          <w:rFonts w:asciiTheme="minorEastAsia" w:eastAsiaTheme="minorEastAsia" w:hAnsiTheme="minorEastAsia" w:hint="eastAsia"/>
          <w:sz w:val="28"/>
          <w:szCs w:val="28"/>
        </w:rPr>
        <w:t xml:space="preserve">完成各实践性教学环节的学习，成绩合格。  </w:t>
      </w:r>
    </w:p>
    <w:p w:rsidR="004358AB" w:rsidRPr="002B16D5" w:rsidRDefault="00585EC5" w:rsidP="002B16D5">
      <w:pPr>
        <w:pStyle w:val="a3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2</w:t>
      </w:r>
      <w:r w:rsidR="002B16D5">
        <w:rPr>
          <w:rFonts w:asciiTheme="minorEastAsia" w:eastAsiaTheme="minorEastAsia" w:hAnsiTheme="minorEastAsia" w:hint="eastAsia"/>
          <w:sz w:val="28"/>
          <w:szCs w:val="28"/>
        </w:rPr>
        <w:t>、</w:t>
      </w:r>
      <w:r w:rsidR="002B16D5" w:rsidRPr="002B16D5">
        <w:rPr>
          <w:rFonts w:asciiTheme="minorEastAsia" w:eastAsiaTheme="minorEastAsia" w:hAnsiTheme="minorEastAsia" w:hint="eastAsia"/>
          <w:sz w:val="28"/>
          <w:szCs w:val="28"/>
        </w:rPr>
        <w:t>必须获得本专业教学计划规定的技能等级证书。</w:t>
      </w:r>
    </w:p>
    <w:sectPr w:rsidR="004358AB" w:rsidRPr="002B16D5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1B93" w:rsidRDefault="00391B93" w:rsidP="00B25CFF">
      <w:pPr>
        <w:spacing w:after="0"/>
      </w:pPr>
      <w:r>
        <w:separator/>
      </w:r>
    </w:p>
  </w:endnote>
  <w:endnote w:type="continuationSeparator" w:id="1">
    <w:p w:rsidR="00391B93" w:rsidRDefault="00391B93" w:rsidP="00B25CF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A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1B93" w:rsidRDefault="00391B93" w:rsidP="00B25CFF">
      <w:pPr>
        <w:spacing w:after="0"/>
      </w:pPr>
      <w:r>
        <w:separator/>
      </w:r>
    </w:p>
  </w:footnote>
  <w:footnote w:type="continuationSeparator" w:id="1">
    <w:p w:rsidR="00391B93" w:rsidRDefault="00391B93" w:rsidP="00B25CFF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B4CE5"/>
    <w:rsid w:val="001C4739"/>
    <w:rsid w:val="00215E8C"/>
    <w:rsid w:val="00254BEE"/>
    <w:rsid w:val="002B16D5"/>
    <w:rsid w:val="00323B43"/>
    <w:rsid w:val="00391B93"/>
    <w:rsid w:val="003D37D8"/>
    <w:rsid w:val="004358AB"/>
    <w:rsid w:val="004C6FFC"/>
    <w:rsid w:val="00585EC5"/>
    <w:rsid w:val="00787296"/>
    <w:rsid w:val="008A7C72"/>
    <w:rsid w:val="008B7726"/>
    <w:rsid w:val="00A762BE"/>
    <w:rsid w:val="00B25CFF"/>
    <w:rsid w:val="00CB4CE5"/>
    <w:rsid w:val="00CF62EE"/>
    <w:rsid w:val="00D304A8"/>
    <w:rsid w:val="00DB26B8"/>
    <w:rsid w:val="00F03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16D5"/>
    <w:pPr>
      <w:adjustRightInd w:val="0"/>
      <w:snapToGrid w:val="0"/>
      <w:spacing w:after="0" w:line="240" w:lineRule="auto"/>
    </w:pPr>
    <w:rPr>
      <w:rFonts w:ascii="Tahoma" w:hAnsi="Tahoma"/>
    </w:rPr>
  </w:style>
  <w:style w:type="paragraph" w:styleId="a4">
    <w:name w:val="header"/>
    <w:basedOn w:val="a"/>
    <w:link w:val="Char"/>
    <w:uiPriority w:val="99"/>
    <w:semiHidden/>
    <w:unhideWhenUsed/>
    <w:rsid w:val="00B25CFF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B25CFF"/>
    <w:rPr>
      <w:rFonts w:ascii="Tahoma" w:hAnsi="Tahoma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B25CFF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B25CFF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5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112</Words>
  <Characters>642</Characters>
  <Application>Microsoft Office Word</Application>
  <DocSecurity>0</DocSecurity>
  <Lines>5</Lines>
  <Paragraphs>1</Paragraphs>
  <ScaleCrop>false</ScaleCrop>
  <Company>Microsoft</Company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2016-12-27T02:32:00Z</dcterms:created>
  <dcterms:modified xsi:type="dcterms:W3CDTF">2016-12-28T04:20:00Z</dcterms:modified>
</cp:coreProperties>
</file>