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spacing w:beforeLines="50" w:afterLines="50"/>
        <w:jc w:val="center"/>
        <w:rPr>
          <w:rFonts w:ascii="方正书宋简体" w:eastAsia="方正书宋简体"/>
          <w:b/>
          <w:bCs/>
          <w:sz w:val="36"/>
          <w:szCs w:val="36"/>
        </w:rPr>
      </w:pPr>
      <w:r>
        <w:rPr>
          <w:rFonts w:hint="eastAsia" w:ascii="方正书宋简体" w:hAnsi="宋体" w:eastAsia="方正书宋简体" w:cs="宋体"/>
          <w:b/>
          <w:bCs/>
          <w:sz w:val="30"/>
          <w:szCs w:val="30"/>
        </w:rPr>
        <w:t>山西省</w:t>
      </w:r>
      <w:r>
        <w:rPr>
          <w:rFonts w:hint="eastAsia" w:ascii="方正书宋简体" w:hAnsi="宋体" w:eastAsia="方正书宋简体" w:cs="宋体"/>
          <w:b/>
          <w:bCs/>
          <w:color w:val="000000"/>
          <w:sz w:val="30"/>
          <w:szCs w:val="30"/>
          <w:shd w:val="clear" w:color="auto" w:fill="FFFFFF"/>
        </w:rPr>
        <w:t>初中学业水平考试</w:t>
      </w:r>
      <w:r>
        <w:rPr>
          <w:rFonts w:hint="eastAsia" w:ascii="方正书宋简体" w:hAnsi="宋体" w:eastAsia="方正书宋简体" w:cs="宋体"/>
          <w:b/>
          <w:bCs/>
          <w:sz w:val="30"/>
          <w:szCs w:val="30"/>
        </w:rPr>
        <w:t>命（审）题人员信息库成员推荐情况汇总表</w:t>
      </w:r>
    </w:p>
    <w:p>
      <w:pPr>
        <w:ind w:firstLine="420" w:firstLineChars="200"/>
        <w:rPr>
          <w:rFonts w:ascii="方正书宋简体" w:eastAsia="方正书宋简体"/>
          <w:b/>
          <w:bCs/>
          <w:szCs w:val="21"/>
          <w:u w:val="single"/>
        </w:rPr>
      </w:pPr>
      <w:r>
        <w:rPr>
          <w:rFonts w:hint="eastAsia" w:ascii="方正书宋简体" w:eastAsia="方正书宋简体"/>
          <w:b/>
          <w:bCs/>
          <w:szCs w:val="21"/>
        </w:rPr>
        <w:t>市：</w:t>
      </w:r>
      <w:r>
        <w:rPr>
          <w:rFonts w:hint="eastAsia" w:ascii="方正书宋简体" w:eastAsia="方正书宋简体"/>
          <w:b/>
          <w:bCs/>
          <w:szCs w:val="21"/>
          <w:u w:val="single"/>
        </w:rPr>
        <w:t xml:space="preserve">            </w:t>
      </w:r>
    </w:p>
    <w:tbl>
      <w:tblPr>
        <w:tblStyle w:val="10"/>
        <w:tblW w:w="136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45"/>
        <w:gridCol w:w="975"/>
        <w:gridCol w:w="720"/>
        <w:gridCol w:w="898"/>
        <w:gridCol w:w="709"/>
        <w:gridCol w:w="992"/>
        <w:gridCol w:w="851"/>
        <w:gridCol w:w="1984"/>
        <w:gridCol w:w="1205"/>
        <w:gridCol w:w="1205"/>
        <w:gridCol w:w="1984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编号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单位电话</w:t>
            </w: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现任教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beforeLines="100" w:afterLines="50"/>
      </w:pPr>
    </w:p>
    <w:sectPr>
      <w:headerReference r:id="rId3" w:type="default"/>
      <w:footerReference r:id="rId4" w:type="default"/>
      <w:pgSz w:w="16838" w:h="11906" w:orient="landscape"/>
      <w:pgMar w:top="1701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2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3" o:spid="_x0000_s2051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lang w:eastAsia="zh-CN"/>
                  </w:rPr>
                  <w:fldChar w:fldCharType="separate"/>
                </w:r>
                <w:r>
                  <w:t>- 6 -</w:t>
                </w:r>
                <w:r>
                  <w:rPr>
                    <w:rFonts w:hint="eastAsia"/>
                    <w:sz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1724B35"/>
    <w:rsid w:val="21AE5A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_Style 2"/>
    <w:basedOn w:val="1"/>
    <w:next w:val="3"/>
    <w:qFormat/>
    <w:uiPriority w:val="0"/>
    <w:pPr>
      <w:jc w:val="center"/>
    </w:pPr>
    <w:rPr>
      <w:rFonts w:eastAsia="黑体"/>
      <w:sz w:val="36"/>
    </w:rPr>
  </w:style>
  <w:style w:type="paragraph" w:customStyle="1" w:styleId="15">
    <w:name w:val="列表段落1"/>
    <w:basedOn w:val="1"/>
    <w:unhideWhenUsed/>
    <w:uiPriority w:val="99"/>
    <w:pPr>
      <w:ind w:firstLine="420" w:firstLineChars="200"/>
    </w:pPr>
  </w:style>
  <w:style w:type="character" w:customStyle="1" w:styleId="16">
    <w:name w:val="标题 字符"/>
    <w:link w:val="9"/>
    <w:uiPriority w:val="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jys</Company>
  <Pages>8</Pages>
  <Words>559</Words>
  <Characters>3190</Characters>
  <Lines>26</Lines>
  <Paragraphs>7</Paragraphs>
  <TotalTime>6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2020-09-11T03:16:00Z</dcterms:created>
  <dc:creator>jys</dc:creator>
  <cp:lastModifiedBy>张晋霞</cp:lastModifiedBy>
  <cp:lastPrinted>2020-10-19T09:18:00Z</cp:lastPrinted>
  <dcterms:modified xsi:type="dcterms:W3CDTF">2020-10-22T09:10:23Z</dcterms:modified>
  <dc:title>市教育局关于推荐教师（教研人员）参加中考命题的通知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